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5" w:type="dxa"/>
        <w:tblInd w:w="-711" w:type="dxa"/>
        <w:tblLook w:val="04A0" w:firstRow="1" w:lastRow="0" w:firstColumn="1" w:lastColumn="0" w:noHBand="0" w:noVBand="1"/>
      </w:tblPr>
      <w:tblGrid>
        <w:gridCol w:w="1131"/>
        <w:gridCol w:w="1418"/>
        <w:gridCol w:w="2410"/>
        <w:gridCol w:w="6096"/>
      </w:tblGrid>
      <w:tr w:rsidR="00067A8F" w:rsidTr="00E3009F">
        <w:tc>
          <w:tcPr>
            <w:tcW w:w="1131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  <w:lang w:bidi="fa-IR"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  <w:lang w:bidi="fa-IR"/>
              </w:rPr>
              <w:t xml:space="preserve">ماه </w:t>
            </w:r>
          </w:p>
        </w:tc>
        <w:tc>
          <w:tcPr>
            <w:tcW w:w="1418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جلسه </w:t>
            </w:r>
          </w:p>
        </w:tc>
        <w:tc>
          <w:tcPr>
            <w:tcW w:w="2410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صفحات تدریس شده </w:t>
            </w:r>
          </w:p>
        </w:tc>
        <w:tc>
          <w:tcPr>
            <w:tcW w:w="6096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موضوع تدریس و فعالیت  های پیش بینی </w:t>
            </w:r>
            <w:r w:rsidR="00036143"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شده برای </w:t>
            </w: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هر  جلسه </w:t>
            </w:r>
          </w:p>
        </w:tc>
      </w:tr>
      <w:tr w:rsidR="00067A8F" w:rsidTr="00E3009F">
        <w:tc>
          <w:tcPr>
            <w:tcW w:w="1131" w:type="dxa"/>
            <w:vMerge w:val="restart"/>
          </w:tcPr>
          <w:p w:rsidR="00067A8F" w:rsidRDefault="00067A8F" w:rsidP="00067A8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67A8F" w:rsidRDefault="00067A8F" w:rsidP="00067A8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67A8F" w:rsidRDefault="00067A8F" w:rsidP="00067A8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مهر</w:t>
            </w:r>
          </w:p>
        </w:tc>
        <w:tc>
          <w:tcPr>
            <w:tcW w:w="1418" w:type="dxa"/>
          </w:tcPr>
          <w:p w:rsidR="00067A8F" w:rsidRDefault="00067A8F" w:rsidP="00067A8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067A8F" w:rsidRPr="00036143" w:rsidRDefault="00036143" w:rsidP="00EB41BD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EB41BD">
              <w:rPr>
                <w:rFonts w:cs="Sultan K Medium" w:hint="cs"/>
                <w:sz w:val="24"/>
                <w:szCs w:val="24"/>
                <w:rtl/>
              </w:rPr>
              <w:t xml:space="preserve">1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تا </w:t>
            </w:r>
            <w:r w:rsidR="00EB41BD">
              <w:rPr>
                <w:rFonts w:cs="Sultan K Medium" w:hint="cs"/>
                <w:sz w:val="24"/>
                <w:szCs w:val="24"/>
                <w:rtl/>
              </w:rPr>
              <w:t>6</w:t>
            </w:r>
          </w:p>
        </w:tc>
        <w:tc>
          <w:tcPr>
            <w:tcW w:w="6096" w:type="dxa"/>
          </w:tcPr>
          <w:p w:rsidR="00067A8F" w:rsidRPr="00036143" w:rsidRDefault="00F1467B" w:rsidP="00036143">
            <w:pPr>
              <w:bidi/>
              <w:rPr>
                <w:rFonts w:cs="Sultan K Medium" w:hint="cs"/>
                <w:sz w:val="24"/>
                <w:szCs w:val="24"/>
                <w:rtl/>
                <w:lang w:bidi="fa-IR"/>
              </w:rPr>
            </w:pPr>
            <w:r>
              <w:rPr>
                <w:rFonts w:cs="Sultan K Medium" w:hint="cs"/>
                <w:sz w:val="24"/>
                <w:szCs w:val="24"/>
                <w:rtl/>
                <w:lang w:bidi="fa-IR"/>
              </w:rPr>
              <w:t>فیزیک دانش بنیادی ،</w:t>
            </w:r>
            <w:r w:rsidR="00EB41BD">
              <w:rPr>
                <w:rFonts w:cs="Sultan K Medium" w:hint="cs"/>
                <w:sz w:val="24"/>
                <w:szCs w:val="24"/>
                <w:rtl/>
                <w:lang w:bidi="fa-IR"/>
              </w:rPr>
              <w:t>مدل سازی در فیزیک،اندازه گیری وکمیت های فیزیکی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036143" w:rsidRPr="00036143" w:rsidRDefault="00036143" w:rsidP="00EB41BD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EB41BD" w:rsidRPr="00EB41BD">
              <w:rPr>
                <w:rFonts w:cs="Sultan K Medium" w:hint="cs"/>
                <w:sz w:val="24"/>
                <w:szCs w:val="24"/>
                <w:rtl/>
              </w:rPr>
              <w:t>7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تا </w:t>
            </w:r>
            <w:r w:rsidR="00EB41BD">
              <w:rPr>
                <w:rFonts w:cs="Sultan K Medium" w:hint="cs"/>
                <w:sz w:val="24"/>
                <w:szCs w:val="24"/>
                <w:rtl/>
              </w:rPr>
              <w:t>11</w:t>
            </w:r>
          </w:p>
        </w:tc>
        <w:tc>
          <w:tcPr>
            <w:tcW w:w="6096" w:type="dxa"/>
          </w:tcPr>
          <w:p w:rsidR="005E01DA" w:rsidRPr="005E01DA" w:rsidRDefault="00EB41BD" w:rsidP="005E01DA">
            <w:pPr>
              <w:bidi/>
              <w:rPr>
                <w:rFonts w:cs="Sultan K Medium"/>
                <w:sz w:val="18"/>
                <w:szCs w:val="18"/>
                <w:rtl/>
              </w:rPr>
            </w:pPr>
            <w:r>
              <w:rPr>
                <w:rFonts w:cs="Sultan K Medium" w:hint="cs"/>
                <w:sz w:val="18"/>
                <w:szCs w:val="18"/>
                <w:rtl/>
              </w:rPr>
              <w:t xml:space="preserve">اندازه گیری و دستگاه بین المللی یکاها ،تبدیل یکاها  روش زنجیره ای و سازگاری یکاها 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036143" w:rsidRPr="00036143" w:rsidRDefault="00036143" w:rsidP="003E3667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3E3667">
              <w:rPr>
                <w:rFonts w:cs="Sultan K Medium" w:hint="cs"/>
                <w:sz w:val="24"/>
                <w:szCs w:val="24"/>
                <w:rtl/>
              </w:rPr>
              <w:t>11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</w:t>
            </w:r>
            <w:r w:rsidR="003E3667">
              <w:rPr>
                <w:rFonts w:cs="Sultan K Medium" w:hint="cs"/>
                <w:sz w:val="24"/>
                <w:szCs w:val="24"/>
                <w:rtl/>
              </w:rPr>
              <w:t>3</w:t>
            </w:r>
          </w:p>
        </w:tc>
        <w:tc>
          <w:tcPr>
            <w:tcW w:w="6096" w:type="dxa"/>
          </w:tcPr>
          <w:p w:rsidR="00036143" w:rsidRPr="00036143" w:rsidRDefault="00EB41BD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پیشوند های یکاها ،نمادگذاری علمی 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036143" w:rsidRPr="00036143" w:rsidRDefault="00036143" w:rsidP="003E3667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</w:t>
            </w:r>
            <w:r w:rsidR="003E3667">
              <w:rPr>
                <w:rFonts w:cs="Sultan K Medium" w:hint="cs"/>
                <w:sz w:val="24"/>
                <w:szCs w:val="24"/>
                <w:rtl/>
              </w:rPr>
              <w:t>4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18</w:t>
            </w:r>
          </w:p>
        </w:tc>
        <w:tc>
          <w:tcPr>
            <w:tcW w:w="6096" w:type="dxa"/>
          </w:tcPr>
          <w:p w:rsidR="0080692A" w:rsidRPr="00036143" w:rsidRDefault="003E3667" w:rsidP="0080692A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اندازه گیری  و دقت وسیله های اندازه گیری ، چگالی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036143" w:rsidRPr="00036143" w:rsidRDefault="00036143" w:rsidP="003E3667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036143" w:rsidRPr="00036143" w:rsidRDefault="005D1655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حل تمرین و مثال از چگالی ، تبدیل پیشوندها 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036143" w:rsidRPr="00036143" w:rsidRDefault="005D1655" w:rsidP="0003614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19 تا 22</w:t>
            </w:r>
          </w:p>
        </w:tc>
        <w:tc>
          <w:tcPr>
            <w:tcW w:w="6096" w:type="dxa"/>
          </w:tcPr>
          <w:p w:rsidR="00036143" w:rsidRPr="00036143" w:rsidRDefault="005D1655" w:rsidP="004C764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حل تمرین های فصل یک  و رفع اشکال</w:t>
            </w:r>
          </w:p>
        </w:tc>
      </w:tr>
      <w:tr w:rsidR="00036143" w:rsidRPr="00036143" w:rsidTr="00E3009F">
        <w:tc>
          <w:tcPr>
            <w:tcW w:w="1131" w:type="dxa"/>
            <w:vMerge w:val="restart"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آبان</w:t>
            </w: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036143" w:rsidRPr="00036143" w:rsidRDefault="00036143" w:rsidP="0003614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036143" w:rsidRPr="00036143" w:rsidRDefault="005D1655" w:rsidP="004C764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آزمون کتبی از فصل اول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036143" w:rsidRPr="00036143" w:rsidRDefault="00544003" w:rsidP="005D165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544003">
              <w:rPr>
                <w:rFonts w:cs="Sultan K Medium"/>
                <w:sz w:val="24"/>
                <w:szCs w:val="24"/>
                <w:rtl/>
              </w:rPr>
              <w:t>از صفحه 2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4</w:t>
            </w:r>
            <w:r w:rsidRPr="00544003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28</w:t>
            </w:r>
          </w:p>
        </w:tc>
        <w:tc>
          <w:tcPr>
            <w:tcW w:w="6096" w:type="dxa"/>
          </w:tcPr>
          <w:p w:rsidR="00036143" w:rsidRPr="00036143" w:rsidRDefault="005D1655" w:rsidP="005D1655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حالت های ماده  ،نیروهای بین مولکولی 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036143" w:rsidRPr="00036143" w:rsidRDefault="00036143" w:rsidP="005D165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29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32</w:t>
            </w:r>
          </w:p>
        </w:tc>
        <w:tc>
          <w:tcPr>
            <w:tcW w:w="6096" w:type="dxa"/>
          </w:tcPr>
          <w:p w:rsidR="00036143" w:rsidRPr="00036143" w:rsidRDefault="005D1655" w:rsidP="0054400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کشش سطحی  ، ترشوندگی  و اثر مویینگی 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036143" w:rsidRPr="00036143" w:rsidRDefault="00036143" w:rsidP="005D165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3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2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3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5</w:t>
            </w:r>
          </w:p>
        </w:tc>
        <w:tc>
          <w:tcPr>
            <w:tcW w:w="6096" w:type="dxa"/>
          </w:tcPr>
          <w:p w:rsidR="00036143" w:rsidRPr="00544003" w:rsidRDefault="005D1655" w:rsidP="00641129">
            <w:pPr>
              <w:bidi/>
              <w:rPr>
                <w:rFonts w:cs="Sultan K Medium"/>
                <w:sz w:val="20"/>
                <w:szCs w:val="20"/>
                <w:rtl/>
              </w:rPr>
            </w:pPr>
            <w:r>
              <w:rPr>
                <w:rFonts w:cs="Sultan K Medium" w:hint="cs"/>
                <w:sz w:val="20"/>
                <w:szCs w:val="20"/>
                <w:rtl/>
              </w:rPr>
              <w:t xml:space="preserve">فشار شاره ها ، محاسبه فشار در شاره ها 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036143" w:rsidRPr="00036143" w:rsidRDefault="00036143" w:rsidP="005D165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36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38</w:t>
            </w:r>
          </w:p>
        </w:tc>
        <w:tc>
          <w:tcPr>
            <w:tcW w:w="6096" w:type="dxa"/>
          </w:tcPr>
          <w:p w:rsidR="00036143" w:rsidRPr="00544003" w:rsidRDefault="005D1655" w:rsidP="00641129">
            <w:pPr>
              <w:bidi/>
              <w:rPr>
                <w:rFonts w:cs="Sultan K Medium"/>
                <w:sz w:val="20"/>
                <w:szCs w:val="20"/>
                <w:rtl/>
              </w:rPr>
            </w:pPr>
            <w:r>
              <w:rPr>
                <w:rFonts w:cs="Sultan K Medium" w:hint="cs"/>
                <w:sz w:val="20"/>
                <w:szCs w:val="20"/>
                <w:rtl/>
              </w:rPr>
              <w:t xml:space="preserve">فشار هوا  و بارومتر   ، حل مثال و تمرین 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036143" w:rsidRPr="00036143" w:rsidRDefault="00036143" w:rsidP="005D165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38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تا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40</w:t>
            </w:r>
          </w:p>
        </w:tc>
        <w:tc>
          <w:tcPr>
            <w:tcW w:w="6096" w:type="dxa"/>
          </w:tcPr>
          <w:p w:rsidR="00036143" w:rsidRPr="00036143" w:rsidRDefault="005D1655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فشار سنج شاره ها  ( مانومتر )  و حل مثال و تمرین </w:t>
            </w:r>
          </w:p>
        </w:tc>
      </w:tr>
      <w:tr w:rsidR="004C7644" w:rsidRPr="00036143" w:rsidTr="00E3009F">
        <w:tc>
          <w:tcPr>
            <w:tcW w:w="1131" w:type="dxa"/>
            <w:vMerge w:val="restart"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آذر</w:t>
            </w: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4C7644" w:rsidRPr="00036143" w:rsidRDefault="004C7644" w:rsidP="0011055E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/>
                <w:sz w:val="24"/>
                <w:szCs w:val="24"/>
                <w:rtl/>
              </w:rPr>
              <w:t>از صفح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ه  </w:t>
            </w:r>
            <w:r w:rsidR="005D1655">
              <w:rPr>
                <w:rFonts w:cs="Sultan K Medium" w:hint="cs"/>
                <w:sz w:val="24"/>
                <w:szCs w:val="24"/>
                <w:rtl/>
              </w:rPr>
              <w:t>40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544003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 w:rsidR="0011055E">
              <w:rPr>
                <w:rFonts w:cs="Sultan K Medium" w:hint="cs"/>
                <w:sz w:val="24"/>
                <w:szCs w:val="24"/>
                <w:rtl/>
              </w:rPr>
              <w:t>45</w:t>
            </w:r>
          </w:p>
        </w:tc>
        <w:tc>
          <w:tcPr>
            <w:tcW w:w="6096" w:type="dxa"/>
          </w:tcPr>
          <w:p w:rsidR="004C7644" w:rsidRPr="00036143" w:rsidRDefault="005D1655" w:rsidP="004C764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شناوری </w:t>
            </w:r>
            <w:r w:rsidR="0011055E">
              <w:rPr>
                <w:rFonts w:cs="Sultan K Medium" w:hint="cs"/>
                <w:sz w:val="24"/>
                <w:szCs w:val="24"/>
                <w:rtl/>
              </w:rPr>
              <w:t xml:space="preserve">، اصل برنولی ، اهنگ شارش حجمی شاره و معادله پیوستگی </w:t>
            </w:r>
          </w:p>
        </w:tc>
      </w:tr>
      <w:tr w:rsidR="004C7644" w:rsidRPr="0003614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4C7644" w:rsidRPr="00036143" w:rsidRDefault="0011055E" w:rsidP="0011055E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/>
                <w:sz w:val="24"/>
                <w:szCs w:val="24"/>
                <w:rtl/>
              </w:rPr>
              <w:t>از صفح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ه  </w:t>
            </w:r>
            <w:r>
              <w:rPr>
                <w:rFonts w:cs="Sultan K Medium" w:hint="cs"/>
                <w:sz w:val="24"/>
                <w:szCs w:val="24"/>
                <w:rtl/>
              </w:rPr>
              <w:t>46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544003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4</w:t>
            </w:r>
            <w:r>
              <w:rPr>
                <w:rFonts w:cs="Sultan K Medium" w:hint="cs"/>
                <w:sz w:val="24"/>
                <w:szCs w:val="24"/>
                <w:rtl/>
              </w:rPr>
              <w:t>7</w:t>
            </w:r>
          </w:p>
        </w:tc>
        <w:tc>
          <w:tcPr>
            <w:tcW w:w="6096" w:type="dxa"/>
          </w:tcPr>
          <w:p w:rsidR="004C7644" w:rsidRPr="00036143" w:rsidRDefault="0011055E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کاربرد های از اصل برنولی  و حل تمرین و مثال از معادله پیوستگی </w:t>
            </w:r>
          </w:p>
        </w:tc>
      </w:tr>
      <w:tr w:rsidR="004C7644" w:rsidRPr="0003614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4C7644" w:rsidRPr="00036143" w:rsidRDefault="004C7644" w:rsidP="0011055E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11055E">
              <w:rPr>
                <w:rFonts w:cs="Sultan K Medium" w:hint="cs"/>
                <w:sz w:val="24"/>
                <w:szCs w:val="24"/>
                <w:rtl/>
              </w:rPr>
              <w:t>48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11055E">
              <w:rPr>
                <w:rFonts w:cs="Sultan K Medium" w:hint="cs"/>
                <w:sz w:val="24"/>
                <w:szCs w:val="24"/>
                <w:rtl/>
              </w:rPr>
              <w:t>52</w:t>
            </w:r>
          </w:p>
        </w:tc>
        <w:tc>
          <w:tcPr>
            <w:tcW w:w="6096" w:type="dxa"/>
          </w:tcPr>
          <w:p w:rsidR="004C7644" w:rsidRPr="00036143" w:rsidRDefault="0011055E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حل تمرین های فصل دوم  </w:t>
            </w:r>
          </w:p>
        </w:tc>
      </w:tr>
      <w:tr w:rsidR="004C7644" w:rsidRPr="0054400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4C7644" w:rsidRPr="00036143" w:rsidRDefault="004C7644" w:rsidP="0047598B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4C7644" w:rsidRPr="0047598B" w:rsidRDefault="0011055E" w:rsidP="0011055E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آزمون کتبی از فصل </w:t>
            </w:r>
            <w:r>
              <w:rPr>
                <w:rFonts w:cs="Sultan K Medium" w:hint="cs"/>
                <w:sz w:val="24"/>
                <w:szCs w:val="24"/>
                <w:rtl/>
              </w:rPr>
              <w:t>دوم</w:t>
            </w:r>
          </w:p>
        </w:tc>
      </w:tr>
      <w:tr w:rsidR="004C7644" w:rsidRPr="0054400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4C7644" w:rsidRPr="00036143" w:rsidRDefault="004C7644" w:rsidP="00F803C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47598B">
              <w:rPr>
                <w:rFonts w:cs="Sultan K Medium" w:hint="cs"/>
                <w:sz w:val="24"/>
                <w:szCs w:val="24"/>
                <w:rtl/>
              </w:rPr>
              <w:t>5</w:t>
            </w:r>
            <w:r w:rsidR="00F803CF">
              <w:rPr>
                <w:rFonts w:cs="Sultan K Medium" w:hint="cs"/>
                <w:sz w:val="24"/>
                <w:szCs w:val="24"/>
                <w:rtl/>
              </w:rPr>
              <w:t>3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F803CF">
              <w:rPr>
                <w:rFonts w:cs="Sultan K Medium" w:hint="cs"/>
                <w:sz w:val="24"/>
                <w:szCs w:val="24"/>
                <w:rtl/>
              </w:rPr>
              <w:t>55</w:t>
            </w:r>
          </w:p>
        </w:tc>
        <w:tc>
          <w:tcPr>
            <w:tcW w:w="6096" w:type="dxa"/>
          </w:tcPr>
          <w:p w:rsidR="004C7644" w:rsidRPr="0047598B" w:rsidRDefault="00F803CF" w:rsidP="00FA6336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انرژی جنبشی </w:t>
            </w:r>
            <w:r w:rsidR="00FA6336">
              <w:rPr>
                <w:rFonts w:cs="Sultan K Medium" w:hint="cs"/>
                <w:sz w:val="24"/>
                <w:szCs w:val="24"/>
                <w:rtl/>
              </w:rPr>
              <w:t>،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حل مثال و تمرین  </w:t>
            </w:r>
          </w:p>
        </w:tc>
      </w:tr>
      <w:tr w:rsidR="004C7644" w:rsidRPr="0003614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4C7644" w:rsidRPr="00036143" w:rsidRDefault="00FA6336" w:rsidP="00FA633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5</w:t>
            </w:r>
            <w:r>
              <w:rPr>
                <w:rFonts w:cs="Sultan K Medium" w:hint="cs"/>
                <w:sz w:val="24"/>
                <w:szCs w:val="24"/>
                <w:rtl/>
              </w:rPr>
              <w:t>5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60</w:t>
            </w:r>
          </w:p>
        </w:tc>
        <w:tc>
          <w:tcPr>
            <w:tcW w:w="6096" w:type="dxa"/>
          </w:tcPr>
          <w:p w:rsidR="004C7644" w:rsidRPr="0047598B" w:rsidRDefault="00FA6336" w:rsidP="0047598B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کار نیروی ثابت  و کار کل  ، حل تمرین و مثال </w:t>
            </w:r>
          </w:p>
        </w:tc>
      </w:tr>
      <w:tr w:rsidR="00E3009F" w:rsidRPr="00036143" w:rsidTr="00E3009F">
        <w:tc>
          <w:tcPr>
            <w:tcW w:w="1131" w:type="dxa"/>
            <w:vMerge w:val="restart"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دی</w:t>
            </w: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036143" w:rsidRDefault="00FA6336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رفع اشکال  و حل نمونه سوال امتحانی نوبت اول </w:t>
            </w:r>
          </w:p>
        </w:tc>
      </w:tr>
      <w:tr w:rsidR="00E3009F" w:rsidRPr="00036143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E3009F" w:rsidRDefault="00E3009F" w:rsidP="00E3009F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E3009F" w:rsidRPr="00036143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E3009F" w:rsidRDefault="00E3009F" w:rsidP="00E3009F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E3009F" w:rsidRPr="0047598B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E3009F" w:rsidRDefault="00E3009F" w:rsidP="00E3009F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E3009F" w:rsidRPr="0047598B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47598B" w:rsidRDefault="00FA6336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FA6336">
              <w:rPr>
                <w:rFonts w:cs="Sultan K Medium" w:hint="cs"/>
                <w:sz w:val="24"/>
                <w:szCs w:val="24"/>
                <w:rtl/>
              </w:rPr>
              <w:t>اصلاح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</w:t>
            </w:r>
            <w:r w:rsidRPr="00FA6336">
              <w:rPr>
                <w:rFonts w:cs="Sultan K Medium" w:hint="cs"/>
                <w:sz w:val="24"/>
                <w:szCs w:val="24"/>
                <w:rtl/>
              </w:rPr>
              <w:t>اوراق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</w:t>
            </w:r>
            <w:r w:rsidRPr="00FA6336">
              <w:rPr>
                <w:rFonts w:cs="Sultan K Medium" w:hint="cs"/>
                <w:sz w:val="24"/>
                <w:szCs w:val="24"/>
                <w:rtl/>
              </w:rPr>
              <w:t>امتحانی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 </w:t>
            </w:r>
          </w:p>
        </w:tc>
      </w:tr>
      <w:tr w:rsidR="00E3009F" w:rsidRPr="0047598B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E3009F" w:rsidRPr="00036143" w:rsidRDefault="00E3009F" w:rsidP="00AA1382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DC25CA" w:rsidRDefault="00704A1F" w:rsidP="00704A1F">
            <w:pPr>
              <w:bidi/>
              <w:jc w:val="center"/>
              <w:rPr>
                <w:rFonts w:cs="Sultan K Medium"/>
                <w:sz w:val="20"/>
                <w:szCs w:val="20"/>
                <w:rtl/>
              </w:rPr>
            </w:pPr>
            <w:r w:rsidRPr="00FA6336">
              <w:rPr>
                <w:rFonts w:cs="Sultan K Medium" w:hint="cs"/>
                <w:sz w:val="24"/>
                <w:szCs w:val="24"/>
                <w:rtl/>
              </w:rPr>
              <w:t>ثبت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</w:t>
            </w:r>
            <w:r w:rsidRPr="00FA6336">
              <w:rPr>
                <w:rFonts w:cs="Sultan K Medium" w:hint="cs"/>
                <w:sz w:val="24"/>
                <w:szCs w:val="24"/>
                <w:rtl/>
              </w:rPr>
              <w:t>نمرات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 </w:t>
            </w:r>
            <w:r w:rsidRPr="00FA6336">
              <w:rPr>
                <w:rFonts w:cs="Sultan K Medium" w:hint="cs"/>
                <w:sz w:val="24"/>
                <w:szCs w:val="24"/>
                <w:rtl/>
              </w:rPr>
              <w:t>مستمر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</w:t>
            </w:r>
            <w:r w:rsidRPr="00FA6336">
              <w:rPr>
                <w:rFonts w:cs="Sultan K Medium" w:hint="cs"/>
                <w:sz w:val="24"/>
                <w:szCs w:val="24"/>
                <w:rtl/>
              </w:rPr>
              <w:t>و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</w:t>
            </w:r>
            <w:r w:rsidRPr="00FA6336">
              <w:rPr>
                <w:rFonts w:cs="Sultan K Medium" w:hint="cs"/>
                <w:sz w:val="24"/>
                <w:szCs w:val="24"/>
                <w:rtl/>
              </w:rPr>
              <w:t>نوبت</w:t>
            </w:r>
            <w:r w:rsidRPr="00FA6336">
              <w:rPr>
                <w:rFonts w:cs="Sultan K Medium"/>
                <w:sz w:val="24"/>
                <w:szCs w:val="24"/>
                <w:rtl/>
              </w:rPr>
              <w:t xml:space="preserve"> </w:t>
            </w:r>
            <w:r w:rsidRPr="00FA6336">
              <w:rPr>
                <w:rFonts w:cs="Sultan K Medium" w:hint="cs"/>
                <w:sz w:val="24"/>
                <w:szCs w:val="24"/>
                <w:rtl/>
              </w:rPr>
              <w:t>اول</w:t>
            </w:r>
          </w:p>
        </w:tc>
      </w:tr>
    </w:tbl>
    <w:p w:rsidR="003E0086" w:rsidRDefault="003E0086" w:rsidP="00067A8F">
      <w:pPr>
        <w:bidi/>
        <w:rPr>
          <w:rFonts w:cs="Sultan K Medium"/>
          <w:sz w:val="28"/>
          <w:szCs w:val="28"/>
          <w:rtl/>
        </w:rPr>
      </w:pPr>
    </w:p>
    <w:tbl>
      <w:tblPr>
        <w:tblStyle w:val="TableGrid"/>
        <w:bidiVisual/>
        <w:tblW w:w="11055" w:type="dxa"/>
        <w:tblInd w:w="-711" w:type="dxa"/>
        <w:tblLook w:val="04A0" w:firstRow="1" w:lastRow="0" w:firstColumn="1" w:lastColumn="0" w:noHBand="0" w:noVBand="1"/>
      </w:tblPr>
      <w:tblGrid>
        <w:gridCol w:w="1168"/>
        <w:gridCol w:w="10"/>
        <w:gridCol w:w="1400"/>
        <w:gridCol w:w="2403"/>
        <w:gridCol w:w="6074"/>
      </w:tblGrid>
      <w:tr w:rsidR="0047445D" w:rsidRPr="00036143" w:rsidTr="006566AC">
        <w:tc>
          <w:tcPr>
            <w:tcW w:w="1168" w:type="dxa"/>
            <w:vMerge w:val="restart"/>
          </w:tcPr>
          <w:p w:rsidR="0047445D" w:rsidRDefault="0047445D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7445D" w:rsidRDefault="0047445D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7445D" w:rsidRDefault="0047445D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بهمن </w:t>
            </w:r>
          </w:p>
        </w:tc>
        <w:tc>
          <w:tcPr>
            <w:tcW w:w="1410" w:type="dxa"/>
            <w:gridSpan w:val="2"/>
          </w:tcPr>
          <w:p w:rsidR="0047445D" w:rsidRDefault="0047445D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</w:tcPr>
          <w:p w:rsidR="0047445D" w:rsidRPr="00036143" w:rsidRDefault="00704A1F" w:rsidP="00AA1382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61 تا 63</w:t>
            </w:r>
          </w:p>
        </w:tc>
        <w:tc>
          <w:tcPr>
            <w:tcW w:w="6074" w:type="dxa"/>
          </w:tcPr>
          <w:p w:rsidR="0047445D" w:rsidRPr="00036143" w:rsidRDefault="00704A1F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0"/>
                <w:szCs w:val="20"/>
                <w:rtl/>
              </w:rPr>
              <w:t>کار و انرژی جنبشی   ، حل تمرین و مثال</w:t>
            </w:r>
          </w:p>
        </w:tc>
      </w:tr>
      <w:tr w:rsidR="00704A1F" w:rsidRPr="00E3009F" w:rsidTr="006566AC">
        <w:tc>
          <w:tcPr>
            <w:tcW w:w="1168" w:type="dxa"/>
            <w:vMerge/>
          </w:tcPr>
          <w:p w:rsidR="00704A1F" w:rsidRDefault="00704A1F" w:rsidP="00704A1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704A1F" w:rsidRDefault="00704A1F" w:rsidP="00704A1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</w:tcPr>
          <w:p w:rsidR="00704A1F" w:rsidRPr="00036143" w:rsidRDefault="00704A1F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64 تا 68</w:t>
            </w:r>
          </w:p>
        </w:tc>
        <w:tc>
          <w:tcPr>
            <w:tcW w:w="6074" w:type="dxa"/>
          </w:tcPr>
          <w:p w:rsidR="00704A1F" w:rsidRPr="00036143" w:rsidRDefault="00704A1F" w:rsidP="00704A1F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کار و انرژی پتانسیل ، انرژی پتانسیل گرانشی  و حل مثال و تمرین</w:t>
            </w:r>
          </w:p>
        </w:tc>
      </w:tr>
      <w:tr w:rsidR="00704A1F" w:rsidRPr="00E3009F" w:rsidTr="006566AC">
        <w:tc>
          <w:tcPr>
            <w:tcW w:w="1168" w:type="dxa"/>
            <w:vMerge/>
          </w:tcPr>
          <w:p w:rsidR="00704A1F" w:rsidRDefault="00704A1F" w:rsidP="00704A1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704A1F" w:rsidRDefault="00704A1F" w:rsidP="00704A1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3" w:type="dxa"/>
          </w:tcPr>
          <w:p w:rsidR="00704A1F" w:rsidRPr="00036143" w:rsidRDefault="00704A1F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68 تا 70</w:t>
            </w:r>
          </w:p>
        </w:tc>
        <w:tc>
          <w:tcPr>
            <w:tcW w:w="6074" w:type="dxa"/>
          </w:tcPr>
          <w:p w:rsidR="00704A1F" w:rsidRPr="0047445D" w:rsidRDefault="00704A1F" w:rsidP="00704A1F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پایستگی انرژی مکانیکی  و حل مثال و تمرین </w:t>
            </w:r>
          </w:p>
        </w:tc>
      </w:tr>
      <w:tr w:rsidR="00704A1F" w:rsidRPr="00E3009F" w:rsidTr="006566AC">
        <w:tc>
          <w:tcPr>
            <w:tcW w:w="1168" w:type="dxa"/>
            <w:vMerge/>
          </w:tcPr>
          <w:p w:rsidR="00704A1F" w:rsidRDefault="00704A1F" w:rsidP="00704A1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704A1F" w:rsidRDefault="00704A1F" w:rsidP="00704A1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3" w:type="dxa"/>
          </w:tcPr>
          <w:p w:rsidR="00704A1F" w:rsidRPr="00036143" w:rsidRDefault="00704A1F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704A1F">
              <w:rPr>
                <w:rFonts w:cs="Sultan K Medium" w:hint="cs"/>
                <w:sz w:val="24"/>
                <w:szCs w:val="24"/>
                <w:rtl/>
              </w:rPr>
              <w:t>از صفحه 71 تا 72</w:t>
            </w:r>
          </w:p>
        </w:tc>
        <w:tc>
          <w:tcPr>
            <w:tcW w:w="6074" w:type="dxa"/>
          </w:tcPr>
          <w:p w:rsidR="00704A1F" w:rsidRPr="0047445D" w:rsidRDefault="00704A1F" w:rsidP="00704A1F">
            <w:pPr>
              <w:bidi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C30588">
              <w:rPr>
                <w:rFonts w:cs="Sultan K Medium" w:hint="cs"/>
                <w:sz w:val="24"/>
                <w:szCs w:val="24"/>
                <w:rtl/>
              </w:rPr>
              <w:t xml:space="preserve">کار و انرژی درونی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، قانون پایستگی انرژی  و حل مثال و تمرین </w:t>
            </w:r>
          </w:p>
        </w:tc>
      </w:tr>
      <w:tr w:rsidR="0047445D" w:rsidRPr="0047598B" w:rsidTr="006566AC">
        <w:tc>
          <w:tcPr>
            <w:tcW w:w="1168" w:type="dxa"/>
            <w:vMerge/>
          </w:tcPr>
          <w:p w:rsidR="0047445D" w:rsidRDefault="0047445D" w:rsidP="0047445D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47445D" w:rsidRDefault="0047445D" w:rsidP="0047445D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03" w:type="dxa"/>
          </w:tcPr>
          <w:p w:rsidR="0047445D" w:rsidRPr="00036143" w:rsidRDefault="00704A1F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73 تا 77</w:t>
            </w:r>
          </w:p>
        </w:tc>
        <w:tc>
          <w:tcPr>
            <w:tcW w:w="6074" w:type="dxa"/>
          </w:tcPr>
          <w:p w:rsidR="0047445D" w:rsidRPr="00E14B61" w:rsidRDefault="00704A1F" w:rsidP="002F6DC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توان ، بازده  و حل مثال و تمرین</w:t>
            </w:r>
          </w:p>
        </w:tc>
      </w:tr>
      <w:tr w:rsidR="0047445D" w:rsidRPr="00DC25CA" w:rsidTr="006566AC">
        <w:tc>
          <w:tcPr>
            <w:tcW w:w="1168" w:type="dxa"/>
            <w:vMerge/>
          </w:tcPr>
          <w:p w:rsidR="0047445D" w:rsidRDefault="0047445D" w:rsidP="0047445D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47445D" w:rsidRDefault="0047445D" w:rsidP="0047445D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03" w:type="dxa"/>
          </w:tcPr>
          <w:p w:rsidR="0047445D" w:rsidRPr="00036143" w:rsidRDefault="0047445D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4" w:type="dxa"/>
          </w:tcPr>
          <w:p w:rsidR="0047445D" w:rsidRPr="00E14B61" w:rsidRDefault="00704A1F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رفع اشکال  و حل مثال و تمرین</w:t>
            </w:r>
          </w:p>
        </w:tc>
      </w:tr>
      <w:tr w:rsidR="00AF4F90" w:rsidRPr="00036143" w:rsidTr="006566AC">
        <w:tc>
          <w:tcPr>
            <w:tcW w:w="1168" w:type="dxa"/>
            <w:vMerge w:val="restart"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اسفند </w:t>
            </w: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</w:tcPr>
          <w:p w:rsidR="00AF4F90" w:rsidRPr="00036143" w:rsidRDefault="00704A1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78  تا82</w:t>
            </w:r>
          </w:p>
        </w:tc>
        <w:tc>
          <w:tcPr>
            <w:tcW w:w="6074" w:type="dxa"/>
          </w:tcPr>
          <w:p w:rsidR="00AF4F90" w:rsidRPr="00036143" w:rsidRDefault="00704A1F" w:rsidP="00704A1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حل تمرین های فصل  سوم</w:t>
            </w:r>
          </w:p>
        </w:tc>
      </w:tr>
      <w:tr w:rsidR="00AF4F90" w:rsidRPr="0047445D" w:rsidTr="006566AC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</w:tcPr>
          <w:p w:rsidR="00AF4F90" w:rsidRPr="00036143" w:rsidRDefault="00AF4F90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4" w:type="dxa"/>
          </w:tcPr>
          <w:p w:rsidR="00AF4F90" w:rsidRPr="0047445D" w:rsidRDefault="00704A1F" w:rsidP="00D86448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آزمون کتبی از فصل سوم</w:t>
            </w:r>
            <w:r w:rsidR="00D86448">
              <w:rPr>
                <w:rFonts w:cs="Sultan K Medium" w:hint="cs"/>
                <w:sz w:val="24"/>
                <w:szCs w:val="24"/>
                <w:rtl/>
              </w:rPr>
              <w:t xml:space="preserve">  </w:t>
            </w:r>
          </w:p>
        </w:tc>
      </w:tr>
      <w:tr w:rsidR="00AF4F90" w:rsidRPr="0047445D" w:rsidTr="006566AC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3" w:type="dxa"/>
          </w:tcPr>
          <w:p w:rsidR="00AF4F90" w:rsidRPr="00036143" w:rsidRDefault="00AF4F90" w:rsidP="00D86448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D86448">
              <w:rPr>
                <w:rFonts w:cs="Sultan K Medium" w:hint="cs"/>
                <w:sz w:val="24"/>
                <w:szCs w:val="24"/>
                <w:rtl/>
              </w:rPr>
              <w:t>83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D86448">
              <w:rPr>
                <w:rFonts w:cs="Sultan K Medium" w:hint="cs"/>
                <w:sz w:val="24"/>
                <w:szCs w:val="24"/>
                <w:rtl/>
              </w:rPr>
              <w:t>87</w:t>
            </w:r>
          </w:p>
        </w:tc>
        <w:tc>
          <w:tcPr>
            <w:tcW w:w="6074" w:type="dxa"/>
          </w:tcPr>
          <w:p w:rsidR="00AF4F90" w:rsidRPr="00DA3E84" w:rsidRDefault="00D86448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دما  و دماسنجی  و دماسنج های معیار و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حل مثال و تمرین  </w:t>
            </w:r>
          </w:p>
        </w:tc>
      </w:tr>
      <w:tr w:rsidR="00AF4F90" w:rsidRPr="00E14B61" w:rsidTr="006566AC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3" w:type="dxa"/>
          </w:tcPr>
          <w:p w:rsidR="00AF4F90" w:rsidRPr="00036143" w:rsidRDefault="00D86448" w:rsidP="006566AC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87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6566AC">
              <w:rPr>
                <w:rFonts w:cs="Sultan K Medium" w:hint="cs"/>
                <w:sz w:val="24"/>
                <w:szCs w:val="24"/>
                <w:rtl/>
              </w:rPr>
              <w:t>90</w:t>
            </w:r>
          </w:p>
        </w:tc>
        <w:tc>
          <w:tcPr>
            <w:tcW w:w="6074" w:type="dxa"/>
          </w:tcPr>
          <w:p w:rsidR="00AF4F90" w:rsidRPr="00DA3E84" w:rsidRDefault="006566AC" w:rsidP="00DA3E8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انبساط گرمایی  ، انبساط طولی  و حل مثال و تمرین</w:t>
            </w:r>
          </w:p>
        </w:tc>
      </w:tr>
      <w:tr w:rsidR="00AF4F90" w:rsidRPr="00E14B61" w:rsidTr="006566AC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03" w:type="dxa"/>
          </w:tcPr>
          <w:p w:rsidR="00AF4F90" w:rsidRPr="00036143" w:rsidRDefault="00AF4F90" w:rsidP="006566AC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6566AC">
              <w:rPr>
                <w:rFonts w:cs="Sultan K Medium" w:hint="cs"/>
                <w:sz w:val="24"/>
                <w:szCs w:val="24"/>
                <w:rtl/>
              </w:rPr>
              <w:t>90</w:t>
            </w:r>
            <w:r>
              <w:rPr>
                <w:rFonts w:cs="Sultan K Medium" w:hint="cs"/>
                <w:sz w:val="24"/>
                <w:szCs w:val="24"/>
                <w:rtl/>
              </w:rPr>
              <w:t>تا</w:t>
            </w:r>
            <w:r w:rsidR="006566AC">
              <w:rPr>
                <w:rFonts w:cs="Sultan K Medium" w:hint="cs"/>
                <w:sz w:val="24"/>
                <w:szCs w:val="24"/>
                <w:rtl/>
              </w:rPr>
              <w:t>91</w:t>
            </w:r>
          </w:p>
        </w:tc>
        <w:tc>
          <w:tcPr>
            <w:tcW w:w="6074" w:type="dxa"/>
          </w:tcPr>
          <w:p w:rsidR="00AF4F90" w:rsidRPr="00DA3E84" w:rsidRDefault="006566AC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دماسنج نواری دو فلز ، فناوری و کاربرد </w:t>
            </w:r>
          </w:p>
        </w:tc>
      </w:tr>
      <w:tr w:rsidR="00AF4F90" w:rsidRPr="00E14B61" w:rsidTr="006566AC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03" w:type="dxa"/>
          </w:tcPr>
          <w:p w:rsidR="00AF4F90" w:rsidRPr="00036143" w:rsidRDefault="00AF4F90" w:rsidP="00CD7D42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4" w:type="dxa"/>
          </w:tcPr>
          <w:p w:rsidR="00AF4F90" w:rsidRPr="00DA3E84" w:rsidRDefault="006566AC" w:rsidP="00DA3E8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 رفع اشکال  و حل مثال و تمرین </w:t>
            </w:r>
          </w:p>
        </w:tc>
      </w:tr>
      <w:tr w:rsidR="00F02459" w:rsidRPr="00036143" w:rsidTr="006566AC">
        <w:tc>
          <w:tcPr>
            <w:tcW w:w="1178" w:type="dxa"/>
            <w:gridSpan w:val="2"/>
            <w:vMerge w:val="restart"/>
          </w:tcPr>
          <w:p w:rsidR="00F02459" w:rsidRDefault="00F02459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  <w:p w:rsidR="00F02459" w:rsidRDefault="00F02459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فر</w:t>
            </w:r>
            <w:bookmarkStart w:id="0" w:name="_GoBack"/>
            <w:bookmarkEnd w:id="0"/>
            <w:r>
              <w:rPr>
                <w:rFonts w:cs="Sultan K Medium" w:hint="cs"/>
                <w:sz w:val="28"/>
                <w:szCs w:val="28"/>
                <w:rtl/>
              </w:rPr>
              <w:t xml:space="preserve">وردین </w:t>
            </w:r>
          </w:p>
        </w:tc>
        <w:tc>
          <w:tcPr>
            <w:tcW w:w="1400" w:type="dxa"/>
          </w:tcPr>
          <w:p w:rsidR="00F02459" w:rsidRDefault="00F02459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</w:tcPr>
          <w:p w:rsidR="00F02459" w:rsidRPr="00036143" w:rsidRDefault="00F02459" w:rsidP="006566AC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91 تا 93</w:t>
            </w:r>
          </w:p>
        </w:tc>
        <w:tc>
          <w:tcPr>
            <w:tcW w:w="6074" w:type="dxa"/>
          </w:tcPr>
          <w:p w:rsidR="00F02459" w:rsidRPr="00036143" w:rsidRDefault="00F02459" w:rsidP="0028756F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انبساط سطحی و حجمی </w:t>
            </w:r>
            <w:r>
              <w:rPr>
                <w:rFonts w:cs="Sultan K Medium" w:hint="cs"/>
                <w:sz w:val="24"/>
                <w:szCs w:val="24"/>
                <w:rtl/>
              </w:rPr>
              <w:t>و حل مثال و تمرین</w:t>
            </w:r>
          </w:p>
        </w:tc>
      </w:tr>
      <w:tr w:rsidR="00F02459" w:rsidRPr="0047445D" w:rsidTr="00CC7EB5">
        <w:trPr>
          <w:trHeight w:val="287"/>
        </w:trPr>
        <w:tc>
          <w:tcPr>
            <w:tcW w:w="1178" w:type="dxa"/>
            <w:gridSpan w:val="2"/>
            <w:vMerge/>
          </w:tcPr>
          <w:p w:rsidR="00F02459" w:rsidRDefault="00F02459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02459" w:rsidRDefault="00F02459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</w:tcPr>
          <w:p w:rsidR="00F02459" w:rsidRPr="00036143" w:rsidRDefault="00F02459" w:rsidP="006566AC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93 تا 94</w:t>
            </w:r>
          </w:p>
        </w:tc>
        <w:tc>
          <w:tcPr>
            <w:tcW w:w="6074" w:type="dxa"/>
          </w:tcPr>
          <w:p w:rsidR="00F02459" w:rsidRPr="0047445D" w:rsidRDefault="00F02459" w:rsidP="00DF5F8A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انبساط ظاهری مایعات  و رابطه چگالی با دما </w:t>
            </w:r>
            <w:r>
              <w:rPr>
                <w:rFonts w:cs="Sultan K Medium" w:hint="cs"/>
                <w:sz w:val="24"/>
                <w:szCs w:val="24"/>
                <w:rtl/>
              </w:rPr>
              <w:t>و حل مثال و تمرین</w:t>
            </w:r>
          </w:p>
        </w:tc>
      </w:tr>
      <w:tr w:rsidR="00F02459" w:rsidRPr="0047445D" w:rsidTr="006566AC">
        <w:trPr>
          <w:trHeight w:val="386"/>
        </w:trPr>
        <w:tc>
          <w:tcPr>
            <w:tcW w:w="1178" w:type="dxa"/>
            <w:gridSpan w:val="2"/>
            <w:vMerge/>
          </w:tcPr>
          <w:p w:rsidR="00F02459" w:rsidRDefault="00F02459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02459" w:rsidRDefault="00F02459" w:rsidP="0028756F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3" w:type="dxa"/>
          </w:tcPr>
          <w:p w:rsidR="00F02459" w:rsidRDefault="00F02459" w:rsidP="006566AC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95  تا 97</w:t>
            </w:r>
          </w:p>
        </w:tc>
        <w:tc>
          <w:tcPr>
            <w:tcW w:w="6074" w:type="dxa"/>
          </w:tcPr>
          <w:p w:rsidR="00F02459" w:rsidRPr="0028756F" w:rsidRDefault="00F02459" w:rsidP="006566AC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انبساط غیر عادب آب  ، گرما   و ظرفیت گرمایی </w:t>
            </w:r>
          </w:p>
        </w:tc>
      </w:tr>
      <w:tr w:rsidR="00F02459" w:rsidRPr="0047445D" w:rsidTr="006566AC">
        <w:trPr>
          <w:trHeight w:val="386"/>
        </w:trPr>
        <w:tc>
          <w:tcPr>
            <w:tcW w:w="1178" w:type="dxa"/>
            <w:gridSpan w:val="2"/>
            <w:vMerge/>
          </w:tcPr>
          <w:p w:rsidR="00F02459" w:rsidRDefault="00F02459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02459" w:rsidRDefault="00F02459" w:rsidP="00CC7EB5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3" w:type="dxa"/>
          </w:tcPr>
          <w:p w:rsidR="00F02459" w:rsidRPr="00036143" w:rsidRDefault="00F02459" w:rsidP="00CC7EB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98  تا 99</w:t>
            </w:r>
          </w:p>
        </w:tc>
        <w:tc>
          <w:tcPr>
            <w:tcW w:w="6074" w:type="dxa"/>
          </w:tcPr>
          <w:p w:rsidR="00F02459" w:rsidRPr="00036143" w:rsidRDefault="00F02459" w:rsidP="00CC7EB5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گرمای ویژه  ، فناوری و کاربرد و حل مثال و تمرین از گرما </w:t>
            </w:r>
          </w:p>
        </w:tc>
      </w:tr>
      <w:tr w:rsidR="00CC7EB5" w:rsidRPr="00036143" w:rsidTr="006566AC">
        <w:tc>
          <w:tcPr>
            <w:tcW w:w="1178" w:type="dxa"/>
            <w:gridSpan w:val="2"/>
            <w:vMerge w:val="restart"/>
          </w:tcPr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اردیبهشت  </w:t>
            </w:r>
          </w:p>
        </w:tc>
        <w:tc>
          <w:tcPr>
            <w:tcW w:w="1400" w:type="dxa"/>
          </w:tcPr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</w:tcPr>
          <w:p w:rsidR="00CC7EB5" w:rsidRPr="00036143" w:rsidRDefault="00CC7EB5" w:rsidP="00CC7EB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99  تا 102</w:t>
            </w:r>
          </w:p>
        </w:tc>
        <w:tc>
          <w:tcPr>
            <w:tcW w:w="6074" w:type="dxa"/>
          </w:tcPr>
          <w:p w:rsidR="00CC7EB5" w:rsidRPr="0047445D" w:rsidRDefault="00CC7EB5" w:rsidP="00CC7EB5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دمای تعادل ، گرماسنج و گرماسنجی  و حل مثال و تمرین </w:t>
            </w:r>
          </w:p>
        </w:tc>
      </w:tr>
      <w:tr w:rsidR="00CC7EB5" w:rsidRPr="0047445D" w:rsidTr="006566AC">
        <w:tc>
          <w:tcPr>
            <w:tcW w:w="1178" w:type="dxa"/>
            <w:gridSpan w:val="2"/>
            <w:vMerge/>
          </w:tcPr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</w:tcPr>
          <w:p w:rsidR="00CC7EB5" w:rsidRPr="0028756F" w:rsidRDefault="00CC7EB5" w:rsidP="00CC7EB5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103  تا 106</w:t>
            </w:r>
          </w:p>
        </w:tc>
        <w:tc>
          <w:tcPr>
            <w:tcW w:w="6074" w:type="dxa"/>
          </w:tcPr>
          <w:p w:rsidR="00CC7EB5" w:rsidRPr="0028756F" w:rsidRDefault="00CC7EB5" w:rsidP="00CC7EB5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تغییر حالت های ماده  و تدریس ذوب و میعان  با حل مثال و تمرین </w:t>
            </w:r>
          </w:p>
        </w:tc>
      </w:tr>
      <w:tr w:rsidR="00CC7EB5" w:rsidRPr="0028756F" w:rsidTr="006566AC">
        <w:trPr>
          <w:trHeight w:val="510"/>
        </w:trPr>
        <w:tc>
          <w:tcPr>
            <w:tcW w:w="1178" w:type="dxa"/>
            <w:gridSpan w:val="2"/>
            <w:vMerge/>
          </w:tcPr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CC7EB5" w:rsidRPr="0028756F" w:rsidRDefault="00CC7EB5" w:rsidP="00CC7EB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3" w:type="dxa"/>
          </w:tcPr>
          <w:p w:rsidR="00CC7EB5" w:rsidRDefault="00CC7EB5" w:rsidP="00CC7EB5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106 تا 111</w:t>
            </w:r>
          </w:p>
        </w:tc>
        <w:tc>
          <w:tcPr>
            <w:tcW w:w="6074" w:type="dxa"/>
          </w:tcPr>
          <w:p w:rsidR="00CC7EB5" w:rsidRDefault="00CC7EB5" w:rsidP="00CC7EB5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تدریس تبخیر سطحی ، جوشیدن ، میعان  با حل مثال و تمرین </w:t>
            </w:r>
          </w:p>
        </w:tc>
      </w:tr>
      <w:tr w:rsidR="00CC7EB5" w:rsidRPr="0028756F" w:rsidTr="006566AC">
        <w:trPr>
          <w:trHeight w:val="510"/>
        </w:trPr>
        <w:tc>
          <w:tcPr>
            <w:tcW w:w="1178" w:type="dxa"/>
            <w:gridSpan w:val="2"/>
            <w:vMerge/>
          </w:tcPr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CC7EB5" w:rsidRDefault="00CC7EB5" w:rsidP="00CC7EB5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3" w:type="dxa"/>
          </w:tcPr>
          <w:p w:rsidR="00CC7EB5" w:rsidRDefault="00CC7EB5" w:rsidP="00CC7EB5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111  تا 117</w:t>
            </w:r>
          </w:p>
        </w:tc>
        <w:tc>
          <w:tcPr>
            <w:tcW w:w="6074" w:type="dxa"/>
          </w:tcPr>
          <w:p w:rsidR="00CC7EB5" w:rsidRDefault="00CC7EB5" w:rsidP="00CC7EB5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روش  های انتقال گرما  </w:t>
            </w:r>
          </w:p>
        </w:tc>
      </w:tr>
      <w:tr w:rsidR="00CC7EB5" w:rsidRPr="0028756F" w:rsidTr="006566AC">
        <w:trPr>
          <w:trHeight w:val="510"/>
        </w:trPr>
        <w:tc>
          <w:tcPr>
            <w:tcW w:w="1178" w:type="dxa"/>
            <w:gridSpan w:val="2"/>
            <w:vMerge/>
          </w:tcPr>
          <w:p w:rsidR="00CC7EB5" w:rsidRDefault="00CC7EB5" w:rsidP="00CC7EB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CC7EB5" w:rsidRDefault="00CC7EB5" w:rsidP="00CC7EB5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03" w:type="dxa"/>
          </w:tcPr>
          <w:p w:rsidR="00CC7EB5" w:rsidRDefault="00CC7EB5" w:rsidP="00CC7EB5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 118  تا 120</w:t>
            </w:r>
          </w:p>
        </w:tc>
        <w:tc>
          <w:tcPr>
            <w:tcW w:w="6074" w:type="dxa"/>
          </w:tcPr>
          <w:p w:rsidR="00CC7EB5" w:rsidRDefault="00CC7EB5" w:rsidP="00CC7EB5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حل تمرین های فصل  چهارم</w:t>
            </w:r>
          </w:p>
        </w:tc>
      </w:tr>
      <w:tr w:rsidR="00DF5F8A" w:rsidRPr="0028756F" w:rsidTr="006566AC">
        <w:trPr>
          <w:trHeight w:val="510"/>
        </w:trPr>
        <w:tc>
          <w:tcPr>
            <w:tcW w:w="1178" w:type="dxa"/>
            <w:gridSpan w:val="2"/>
            <w:vMerge/>
          </w:tcPr>
          <w:p w:rsidR="00DF5F8A" w:rsidRDefault="00DF5F8A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DF5F8A" w:rsidRDefault="00DF5F8A" w:rsidP="00746C5A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7</w:t>
            </w:r>
          </w:p>
        </w:tc>
        <w:tc>
          <w:tcPr>
            <w:tcW w:w="2403" w:type="dxa"/>
          </w:tcPr>
          <w:p w:rsidR="00DF5F8A" w:rsidRDefault="00DF5F8A" w:rsidP="00DF5F8A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</w:p>
        </w:tc>
        <w:tc>
          <w:tcPr>
            <w:tcW w:w="6074" w:type="dxa"/>
          </w:tcPr>
          <w:p w:rsidR="00DF5F8A" w:rsidRDefault="00CC7EB5" w:rsidP="00CC7EB5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آزمون کتبی از فصل </w:t>
            </w:r>
            <w:r>
              <w:rPr>
                <w:rFonts w:cs="Sultan K Medium" w:hint="cs"/>
                <w:sz w:val="24"/>
                <w:szCs w:val="24"/>
                <w:rtl/>
              </w:rPr>
              <w:t>چهارم</w:t>
            </w:r>
          </w:p>
        </w:tc>
      </w:tr>
    </w:tbl>
    <w:p w:rsidR="0047445D" w:rsidRDefault="00DA3FE8" w:rsidP="0047445D">
      <w:pPr>
        <w:bidi/>
        <w:rPr>
          <w:rFonts w:cs="Sultan K Medium"/>
          <w:sz w:val="28"/>
          <w:szCs w:val="28"/>
          <w:rtl/>
        </w:rPr>
      </w:pPr>
      <w:r>
        <w:rPr>
          <w:rFonts w:cs="Sultan K Medium" w:hint="cs"/>
          <w:sz w:val="28"/>
          <w:szCs w:val="28"/>
          <w:rtl/>
        </w:rPr>
        <w:t xml:space="preserve"> </w:t>
      </w:r>
    </w:p>
    <w:p w:rsidR="00DA3FE8" w:rsidRDefault="00DA3FE8" w:rsidP="00DA3FE8">
      <w:pPr>
        <w:bidi/>
        <w:rPr>
          <w:rFonts w:cs="Sultan K Medium"/>
          <w:sz w:val="28"/>
          <w:szCs w:val="28"/>
          <w:rtl/>
        </w:rPr>
      </w:pPr>
    </w:p>
    <w:p w:rsidR="00DA3FE8" w:rsidRDefault="00DA3FE8" w:rsidP="00DA3FE8">
      <w:pPr>
        <w:bidi/>
        <w:rPr>
          <w:rFonts w:cs="Sultan K Medium"/>
          <w:sz w:val="28"/>
          <w:szCs w:val="28"/>
          <w:rtl/>
        </w:rPr>
      </w:pPr>
    </w:p>
    <w:p w:rsidR="00DA3FE8" w:rsidRPr="00067A8F" w:rsidRDefault="00DA3FE8" w:rsidP="00DA3FE8">
      <w:pPr>
        <w:bidi/>
        <w:rPr>
          <w:rFonts w:cs="Sultan K Medium"/>
          <w:sz w:val="28"/>
          <w:szCs w:val="28"/>
        </w:rPr>
      </w:pPr>
    </w:p>
    <w:sectPr w:rsidR="00DA3FE8" w:rsidRPr="00067A8F" w:rsidSect="00DE776E">
      <w:headerReference w:type="default" r:id="rId6"/>
      <w:pgSz w:w="12240" w:h="15840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2C" w:rsidRDefault="001C0D2C" w:rsidP="00DE776E">
      <w:pPr>
        <w:spacing w:after="0" w:line="240" w:lineRule="auto"/>
      </w:pPr>
      <w:r>
        <w:separator/>
      </w:r>
    </w:p>
  </w:endnote>
  <w:endnote w:type="continuationSeparator" w:id="0">
    <w:p w:rsidR="001C0D2C" w:rsidRDefault="001C0D2C" w:rsidP="00DE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K Medium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2C" w:rsidRDefault="001C0D2C" w:rsidP="00DE776E">
      <w:pPr>
        <w:spacing w:after="0" w:line="240" w:lineRule="auto"/>
      </w:pPr>
      <w:r>
        <w:separator/>
      </w:r>
    </w:p>
  </w:footnote>
  <w:footnote w:type="continuationSeparator" w:id="0">
    <w:p w:rsidR="001C0D2C" w:rsidRDefault="001C0D2C" w:rsidP="00DE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6E" w:rsidRPr="00DE776E" w:rsidRDefault="00DE776E" w:rsidP="00F1467B">
    <w:pPr>
      <w:pStyle w:val="Header"/>
      <w:rPr>
        <w:rFonts w:cs="Sultan K Medium"/>
        <w:color w:val="FF0000"/>
        <w:sz w:val="28"/>
        <w:szCs w:val="28"/>
      </w:rPr>
    </w:pPr>
    <w:r>
      <w:rPr>
        <w:rFonts w:cs="Sultan K Medium" w:hint="cs"/>
        <w:color w:val="FF0000"/>
        <w:sz w:val="28"/>
        <w:szCs w:val="28"/>
        <w:rtl/>
      </w:rPr>
      <w:t xml:space="preserve">گروه فیزیک استان آذربایجان شرقی </w:t>
    </w:r>
    <w:r w:rsidRPr="00DE776E">
      <w:rPr>
        <w:rFonts w:cs="Sultan K Medium"/>
        <w:color w:val="FF0000"/>
        <w:sz w:val="28"/>
        <w:szCs w:val="28"/>
      </w:rPr>
      <w:t xml:space="preserve"> </w:t>
    </w:r>
    <w:r>
      <w:rPr>
        <w:rFonts w:cs="Sultan K Medium" w:hint="cs"/>
        <w:color w:val="FF0000"/>
        <w:sz w:val="28"/>
        <w:szCs w:val="28"/>
        <w:rtl/>
      </w:rPr>
      <w:t xml:space="preserve"> </w:t>
    </w:r>
    <w:r w:rsidRPr="00DE776E">
      <w:rPr>
        <w:rFonts w:cs="Sultan K Medium"/>
        <w:color w:val="FF0000"/>
        <w:sz w:val="28"/>
        <w:szCs w:val="28"/>
      </w:rPr>
      <w:ptab w:relativeTo="margin" w:alignment="center" w:leader="none"/>
    </w:r>
    <w:r w:rsidRPr="00DE776E">
      <w:rPr>
        <w:rFonts w:cs="Sultan K Medium" w:hint="cs"/>
        <w:color w:val="FF0000"/>
        <w:sz w:val="28"/>
        <w:szCs w:val="28"/>
        <w:rtl/>
      </w:rPr>
      <w:t xml:space="preserve">بودجه بندی سالانه فیزیک دهم تجربی  </w:t>
    </w:r>
    <w:r>
      <w:rPr>
        <w:rFonts w:cs="Sultan K Medium" w:hint="cs"/>
        <w:color w:val="FF0000"/>
        <w:sz w:val="28"/>
        <w:szCs w:val="28"/>
        <w:rtl/>
      </w:rPr>
      <w:t xml:space="preserve">            </w:t>
    </w:r>
    <w:r w:rsidRPr="00DE776E">
      <w:rPr>
        <w:rFonts w:cs="Sultan K Medium"/>
        <w:color w:val="FF0000"/>
        <w:sz w:val="28"/>
        <w:szCs w:val="28"/>
      </w:rPr>
      <w:ptab w:relativeTo="margin" w:alignment="right" w:leader="none"/>
    </w:r>
    <w:r>
      <w:rPr>
        <w:rFonts w:cs="Sultan K Medium" w:hint="cs"/>
        <w:color w:val="FF0000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F"/>
    <w:rsid w:val="00036143"/>
    <w:rsid w:val="00067A8F"/>
    <w:rsid w:val="0011055E"/>
    <w:rsid w:val="001C0D2C"/>
    <w:rsid w:val="0028756F"/>
    <w:rsid w:val="002F6DC3"/>
    <w:rsid w:val="00363081"/>
    <w:rsid w:val="003E0086"/>
    <w:rsid w:val="003E3667"/>
    <w:rsid w:val="0047445D"/>
    <w:rsid w:val="0047598B"/>
    <w:rsid w:val="004C3D60"/>
    <w:rsid w:val="004C7644"/>
    <w:rsid w:val="00544003"/>
    <w:rsid w:val="005D1655"/>
    <w:rsid w:val="005E01DA"/>
    <w:rsid w:val="006566AC"/>
    <w:rsid w:val="00704A1F"/>
    <w:rsid w:val="00746C5A"/>
    <w:rsid w:val="0080692A"/>
    <w:rsid w:val="008921E8"/>
    <w:rsid w:val="008F28C1"/>
    <w:rsid w:val="00AA1382"/>
    <w:rsid w:val="00AF4F90"/>
    <w:rsid w:val="00C30588"/>
    <w:rsid w:val="00CC7EB5"/>
    <w:rsid w:val="00CD7D42"/>
    <w:rsid w:val="00D86448"/>
    <w:rsid w:val="00DA3E84"/>
    <w:rsid w:val="00DA3FE8"/>
    <w:rsid w:val="00DC25CA"/>
    <w:rsid w:val="00DE776E"/>
    <w:rsid w:val="00DF5F8A"/>
    <w:rsid w:val="00E14B61"/>
    <w:rsid w:val="00E3009F"/>
    <w:rsid w:val="00EB41BD"/>
    <w:rsid w:val="00F02459"/>
    <w:rsid w:val="00F1467B"/>
    <w:rsid w:val="00F803CF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0D2C"/>
  <w15:chartTrackingRefBased/>
  <w15:docId w15:val="{D1BF741C-E1EE-4C09-A9E7-AF45CEE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6E"/>
  </w:style>
  <w:style w:type="paragraph" w:styleId="Footer">
    <w:name w:val="footer"/>
    <w:basedOn w:val="Normal"/>
    <w:link w:val="Foot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rafiei</dc:creator>
  <cp:keywords/>
  <dc:description/>
  <cp:lastModifiedBy>PC-3</cp:lastModifiedBy>
  <cp:revision>2</cp:revision>
  <cp:lastPrinted>2021-11-14T23:50:00Z</cp:lastPrinted>
  <dcterms:created xsi:type="dcterms:W3CDTF">2022-12-19T09:19:00Z</dcterms:created>
  <dcterms:modified xsi:type="dcterms:W3CDTF">2022-12-19T09:19:00Z</dcterms:modified>
</cp:coreProperties>
</file>